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b/>
          <w:color w:val="000000"/>
          <w:sz w:val="24"/>
        </w:rPr>
      </w:pPr>
      <w:r>
        <w:rPr>
          <w:rFonts w:hint="eastAsia" w:ascii="宋体" w:hAnsi="宋体" w:eastAsia="宋体" w:cs="Arial"/>
          <w:b/>
          <w:color w:val="000000"/>
          <w:kern w:val="0"/>
          <w:sz w:val="28"/>
          <w:szCs w:val="28"/>
        </w:rPr>
        <w:t>《史学概论》</w:t>
      </w:r>
      <w:r>
        <w:rPr>
          <w:rFonts w:hint="eastAsia" w:ascii="宋体" w:hAnsi="宋体" w:cs="Arial"/>
          <w:b/>
          <w:color w:val="000000"/>
          <w:kern w:val="0"/>
          <w:sz w:val="28"/>
          <w:szCs w:val="28"/>
        </w:rPr>
        <w:t>考试大纲</w:t>
      </w:r>
    </w:p>
    <w:p>
      <w:pPr>
        <w:widowControl/>
        <w:spacing w:line="360" w:lineRule="auto"/>
        <w:jc w:val="left"/>
        <w:rPr>
          <w:rFonts w:hint="eastAsia" w:ascii="Arial," w:hAnsi="Arial,"/>
          <w:b/>
          <w:color w:val="000000"/>
          <w:sz w:val="24"/>
        </w:rPr>
      </w:pPr>
    </w:p>
    <w:p>
      <w:pPr>
        <w:widowControl/>
        <w:spacing w:line="360" w:lineRule="auto"/>
        <w:jc w:val="left"/>
        <w:rPr>
          <w:rFonts w:hint="eastAsia" w:ascii="宋体" w:hAnsi="宋体"/>
          <w:b/>
          <w:sz w:val="24"/>
        </w:rPr>
      </w:pPr>
      <w:r>
        <w:rPr>
          <w:rFonts w:hint="eastAsia" w:ascii="宋体" w:hAnsi="宋体"/>
          <w:b/>
          <w:sz w:val="24"/>
        </w:rPr>
        <w:t>一、考试目标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1、了解史学在发展中为自己提出的重要问题及其成就，认识当前史学工作面临的重大任务。</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w:t>
      </w:r>
      <w:r>
        <w:rPr>
          <w:rFonts w:hint="eastAsia" w:ascii="宋体" w:hAnsi="宋体" w:eastAsia="宋体" w:cs="宋体"/>
          <w:bCs/>
          <w:sz w:val="24"/>
          <w:lang w:val="en-US" w:eastAsia="zh-Hans"/>
        </w:rPr>
        <w:t>在</w:t>
      </w:r>
      <w:r>
        <w:rPr>
          <w:rFonts w:hint="eastAsia" w:ascii="宋体" w:hAnsi="宋体" w:eastAsia="宋体" w:cs="宋体"/>
          <w:bCs/>
          <w:sz w:val="24"/>
        </w:rPr>
        <w:t>马克思主义</w:t>
      </w:r>
      <w:r>
        <w:rPr>
          <w:rFonts w:hint="eastAsia" w:ascii="宋体" w:hAnsi="宋体" w:eastAsia="宋体" w:cs="宋体"/>
          <w:bCs/>
          <w:sz w:val="24"/>
          <w:lang w:val="en-US" w:eastAsia="zh-Hans"/>
        </w:rPr>
        <w:t>理论</w:t>
      </w:r>
      <w:r>
        <w:rPr>
          <w:rFonts w:hint="eastAsia" w:ascii="宋体" w:hAnsi="宋体" w:eastAsia="宋体" w:cs="宋体"/>
          <w:bCs/>
          <w:sz w:val="24"/>
        </w:rPr>
        <w:t>指导下对史学这一学科的概述和回顾，明确历史研究的基本理论、基本方法和基本知识。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3、了解史学研究过程各个阶段在历史认识论和方法论方面的不同特点。</w:t>
      </w:r>
    </w:p>
    <w:p>
      <w:pPr>
        <w:spacing w:line="360" w:lineRule="auto"/>
        <w:rPr>
          <w:rFonts w:hint="eastAsia" w:ascii="宋体" w:hAnsi="宋体"/>
          <w:b/>
          <w:sz w:val="24"/>
        </w:rPr>
      </w:pPr>
      <w:r>
        <w:rPr>
          <w:rFonts w:hint="eastAsia" w:ascii="宋体" w:hAnsi="宋体"/>
          <w:b/>
          <w:sz w:val="24"/>
        </w:rPr>
        <w:t>二、</w:t>
      </w:r>
      <w:r>
        <w:rPr>
          <w:rFonts w:ascii="宋体" w:hAnsi="宋体"/>
          <w:b/>
          <w:sz w:val="24"/>
        </w:rPr>
        <w:t>题型结构</w:t>
      </w:r>
    </w:p>
    <w:p>
      <w:pPr>
        <w:spacing w:line="360" w:lineRule="auto"/>
        <w:ind w:firstLine="480" w:firstLineChars="200"/>
        <w:rPr>
          <w:rFonts w:hint="eastAsia" w:ascii="宋体" w:hAnsi="宋体" w:cs="宋体"/>
          <w:bCs/>
          <w:sz w:val="24"/>
        </w:rPr>
      </w:pPr>
      <w:r>
        <w:rPr>
          <w:rFonts w:ascii="宋体" w:hAnsi="宋体" w:cs="宋体"/>
          <w:bCs/>
          <w:sz w:val="24"/>
        </w:rPr>
        <w:t xml:space="preserve"> </w:t>
      </w:r>
      <w:r>
        <w:rPr>
          <w:rFonts w:hint="eastAsia" w:ascii="宋体" w:hAnsi="宋体" w:cs="宋体"/>
          <w:bCs/>
          <w:sz w:val="24"/>
        </w:rPr>
        <w:t>1．</w:t>
      </w:r>
      <w:r>
        <w:rPr>
          <w:rFonts w:hint="eastAsia" w:ascii="宋体" w:hAnsi="宋体" w:cs="宋体"/>
          <w:bCs/>
          <w:sz w:val="24"/>
          <w:lang w:val="en-US" w:eastAsia="zh-Hans"/>
        </w:rPr>
        <w:t>名词解释</w:t>
      </w:r>
      <w:r>
        <w:rPr>
          <w:rFonts w:hint="eastAsia" w:ascii="宋体" w:hAnsi="宋体" w:cs="宋体"/>
          <w:bCs/>
          <w:sz w:val="24"/>
        </w:rPr>
        <w:t>（要求：</w:t>
      </w:r>
      <w:r>
        <w:rPr>
          <w:rFonts w:hint="eastAsia" w:ascii="宋体" w:hAnsi="宋体" w:cs="宋体"/>
          <w:bCs/>
          <w:sz w:val="24"/>
          <w:lang w:val="en-US" w:eastAsia="zh-Hans"/>
        </w:rPr>
        <w:t>准确解释名词含义，适当做出延伸思考</w:t>
      </w:r>
      <w:r>
        <w:rPr>
          <w:rFonts w:hint="eastAsia" w:ascii="宋体" w:hAnsi="宋体" w:cs="宋体"/>
          <w:bCs/>
          <w:sz w:val="24"/>
        </w:rPr>
        <w:t>）</w:t>
      </w:r>
    </w:p>
    <w:p>
      <w:pPr>
        <w:spacing w:line="360" w:lineRule="auto"/>
        <w:ind w:firstLine="480" w:firstLineChars="200"/>
        <w:rPr>
          <w:rFonts w:hint="eastAsia" w:ascii="宋体" w:hAnsi="宋体" w:cs="宋体"/>
          <w:bCs/>
          <w:sz w:val="24"/>
        </w:rPr>
      </w:pPr>
      <w:r>
        <w:rPr>
          <w:rFonts w:ascii="宋体" w:hAnsi="宋体" w:cs="宋体"/>
          <w:bCs/>
          <w:sz w:val="24"/>
        </w:rPr>
        <w:t xml:space="preserve"> </w:t>
      </w:r>
      <w:r>
        <w:rPr>
          <w:rFonts w:hint="eastAsia" w:ascii="宋体" w:hAnsi="宋体" w:cs="宋体"/>
          <w:bCs/>
          <w:sz w:val="24"/>
        </w:rPr>
        <w:t>2．</w:t>
      </w:r>
      <w:r>
        <w:rPr>
          <w:rFonts w:hint="eastAsia" w:ascii="宋体" w:hAnsi="宋体" w:cs="宋体"/>
          <w:bCs/>
          <w:sz w:val="24"/>
          <w:lang w:val="en-US" w:eastAsia="zh-Hans"/>
        </w:rPr>
        <w:t>简答</w:t>
      </w:r>
      <w:r>
        <w:rPr>
          <w:rFonts w:hint="eastAsia" w:ascii="宋体" w:hAnsi="宋体" w:cs="宋体"/>
          <w:bCs/>
          <w:sz w:val="24"/>
        </w:rPr>
        <w:t>题（要求：</w:t>
      </w:r>
      <w:r>
        <w:rPr>
          <w:rFonts w:hint="eastAsia" w:ascii="宋体" w:hAnsi="宋体" w:cs="宋体"/>
          <w:bCs/>
          <w:sz w:val="24"/>
          <w:lang w:val="en-US" w:eastAsia="zh-Hans"/>
        </w:rPr>
        <w:t>厘清答题思路，回答基本要点</w:t>
      </w:r>
      <w:r>
        <w:rPr>
          <w:rFonts w:hint="eastAsia" w:ascii="宋体" w:hAnsi="宋体" w:cs="宋体"/>
          <w:bCs/>
          <w:sz w:val="24"/>
        </w:rPr>
        <w:t>）</w:t>
      </w:r>
    </w:p>
    <w:p>
      <w:pPr>
        <w:widowControl/>
        <w:spacing w:line="360" w:lineRule="auto"/>
        <w:jc w:val="left"/>
        <w:rPr>
          <w:rFonts w:hint="eastAsia" w:ascii="宋体" w:hAnsi="宋体"/>
          <w:sz w:val="24"/>
        </w:rPr>
      </w:pPr>
      <w:r>
        <w:rPr>
          <w:rFonts w:ascii="宋体" w:hAnsi="宋体" w:cs="宋体"/>
          <w:bCs/>
          <w:sz w:val="24"/>
        </w:rPr>
        <w:t xml:space="preserve">     </w:t>
      </w:r>
      <w:r>
        <w:rPr>
          <w:rFonts w:hint="eastAsia" w:ascii="宋体" w:hAnsi="宋体" w:cs="宋体"/>
          <w:bCs/>
          <w:sz w:val="24"/>
        </w:rPr>
        <w:t>3．论述题（要求：</w:t>
      </w:r>
      <w:r>
        <w:rPr>
          <w:rFonts w:hint="eastAsia" w:ascii="宋体" w:hAnsi="宋体" w:cs="宋体"/>
          <w:bCs/>
          <w:sz w:val="24"/>
          <w:lang w:val="en-US" w:eastAsia="zh-Hans"/>
        </w:rPr>
        <w:t>观点正确，史论结合</w:t>
      </w:r>
      <w:r>
        <w:rPr>
          <w:rFonts w:hint="eastAsia" w:ascii="宋体" w:hAnsi="宋体" w:cs="宋体"/>
          <w:bCs/>
          <w:sz w:val="24"/>
        </w:rPr>
        <w:t>，条理清晰）</w:t>
      </w:r>
    </w:p>
    <w:p>
      <w:pPr>
        <w:widowControl/>
        <w:spacing w:line="360" w:lineRule="auto"/>
        <w:jc w:val="left"/>
        <w:rPr>
          <w:rFonts w:hint="eastAsia" w:ascii="宋体" w:hAnsi="宋体"/>
          <w:b/>
          <w:sz w:val="24"/>
        </w:rPr>
      </w:pPr>
      <w:r>
        <w:rPr>
          <w:rFonts w:hint="eastAsia" w:ascii="宋体" w:hAnsi="宋体"/>
          <w:b/>
          <w:sz w:val="24"/>
        </w:rPr>
        <w:t>三、总分与</w:t>
      </w:r>
      <w:r>
        <w:rPr>
          <w:rFonts w:ascii="宋体" w:hAnsi="宋体"/>
          <w:b/>
          <w:sz w:val="24"/>
        </w:rPr>
        <w:t>考试时间</w:t>
      </w:r>
    </w:p>
    <w:p>
      <w:pPr>
        <w:spacing w:line="360" w:lineRule="auto"/>
        <w:ind w:firstLine="480" w:firstLineChars="200"/>
        <w:rPr>
          <w:rFonts w:hint="eastAsia" w:ascii="宋体" w:hAnsi="宋体"/>
          <w:sz w:val="24"/>
        </w:rPr>
      </w:pPr>
      <w:r>
        <w:rPr>
          <w:rFonts w:hint="eastAsia" w:ascii="宋体" w:hAnsi="宋体"/>
          <w:bCs/>
          <w:sz w:val="24"/>
        </w:rPr>
        <w:t>1.总分：</w:t>
      </w:r>
      <w:r>
        <w:rPr>
          <w:rFonts w:hint="default" w:ascii="宋体" w:hAnsi="宋体"/>
          <w:sz w:val="24"/>
        </w:rPr>
        <w:t>100</w:t>
      </w:r>
      <w:r>
        <w:rPr>
          <w:rFonts w:hint="eastAsia" w:ascii="宋体" w:hAnsi="宋体"/>
          <w:sz w:val="24"/>
        </w:rPr>
        <w:t>分</w:t>
      </w:r>
    </w:p>
    <w:p>
      <w:pPr>
        <w:widowControl/>
        <w:spacing w:line="360" w:lineRule="auto"/>
        <w:ind w:firstLine="480" w:firstLineChars="200"/>
        <w:jc w:val="left"/>
        <w:rPr>
          <w:rFonts w:hint="eastAsia" w:ascii="宋体" w:hAnsi="宋体"/>
          <w:sz w:val="24"/>
        </w:rPr>
      </w:pPr>
      <w:r>
        <w:rPr>
          <w:rFonts w:hint="eastAsia" w:ascii="宋体" w:hAnsi="宋体"/>
          <w:bCs/>
          <w:sz w:val="24"/>
        </w:rPr>
        <w:t>2.考试时间：</w:t>
      </w:r>
      <w:r>
        <w:rPr>
          <w:rFonts w:hint="default" w:ascii="宋体" w:hAnsi="宋体"/>
          <w:bCs/>
          <w:sz w:val="24"/>
        </w:rPr>
        <w:t>120</w:t>
      </w:r>
      <w:r>
        <w:rPr>
          <w:rFonts w:hint="eastAsia" w:ascii="宋体" w:hAnsi="宋体"/>
          <w:sz w:val="24"/>
        </w:rPr>
        <w:t>分钟。</w:t>
      </w:r>
    </w:p>
    <w:p>
      <w:pPr>
        <w:spacing w:line="360" w:lineRule="auto"/>
        <w:rPr>
          <w:rFonts w:hint="eastAsia" w:ascii="宋体" w:hAnsi="宋体"/>
          <w:b/>
          <w:sz w:val="24"/>
        </w:rPr>
      </w:pPr>
      <w:r>
        <w:rPr>
          <w:rFonts w:hint="eastAsia" w:ascii="宋体" w:hAnsi="宋体"/>
          <w:b/>
          <w:sz w:val="24"/>
        </w:rPr>
        <w:t>四、参考书目</w:t>
      </w:r>
    </w:p>
    <w:p>
      <w:pPr>
        <w:spacing w:line="360" w:lineRule="auto"/>
        <w:ind w:firstLine="480" w:firstLineChars="200"/>
        <w:rPr>
          <w:rFonts w:hint="eastAsia" w:ascii="宋体" w:hAnsi="宋体" w:eastAsia="宋体" w:cs="宋体"/>
          <w:bCs/>
          <w:sz w:val="24"/>
          <w:lang w:val="en-US" w:eastAsia="zh-Hans"/>
        </w:rPr>
      </w:pPr>
      <w:r>
        <w:rPr>
          <w:rFonts w:hint="default" w:ascii="宋体" w:hAnsi="宋体" w:cs="宋体"/>
          <w:bCs/>
          <w:sz w:val="24"/>
          <w:lang w:eastAsia="zh-Hans"/>
        </w:rPr>
        <w:t>1.</w:t>
      </w:r>
      <w:r>
        <w:rPr>
          <w:rFonts w:hint="eastAsia" w:ascii="宋体" w:hAnsi="宋体" w:eastAsia="宋体" w:cs="宋体"/>
          <w:bCs/>
          <w:sz w:val="24"/>
          <w:lang w:val="en-US" w:eastAsia="zh-Hans"/>
        </w:rPr>
        <w:t>庞卓恒，李学智，吴英著：《史学概论》，北京：高等教育出版社， 2007年。</w:t>
      </w:r>
    </w:p>
    <w:p>
      <w:pPr>
        <w:spacing w:line="360" w:lineRule="auto"/>
        <w:ind w:firstLine="480" w:firstLineChars="200"/>
        <w:rPr>
          <w:rFonts w:hint="eastAsia" w:ascii="宋体" w:hAnsi="宋体" w:eastAsia="宋体" w:cs="宋体"/>
          <w:bCs/>
          <w:sz w:val="24"/>
          <w:lang w:val="en-US" w:eastAsia="zh-Hans"/>
        </w:rPr>
      </w:pPr>
      <w:r>
        <w:rPr>
          <w:rFonts w:hint="default" w:ascii="宋体" w:hAnsi="宋体" w:cs="宋体"/>
          <w:bCs/>
          <w:sz w:val="24"/>
          <w:lang w:eastAsia="zh-Hans"/>
        </w:rPr>
        <w:t>2.</w:t>
      </w:r>
      <w:r>
        <w:rPr>
          <w:rFonts w:hint="eastAsia" w:ascii="宋体" w:hAnsi="宋体" w:eastAsia="宋体" w:cs="宋体"/>
          <w:bCs/>
          <w:sz w:val="24"/>
          <w:lang w:val="en-US" w:eastAsia="zh-Hans"/>
        </w:rPr>
        <w:t>李隆国著：《史学概论》 ，北京大学出版社 ，2009年。</w:t>
      </w:r>
    </w:p>
    <w:p>
      <w:pPr>
        <w:spacing w:line="360" w:lineRule="auto"/>
        <w:ind w:firstLine="480" w:firstLineChars="200"/>
        <w:rPr>
          <w:rFonts w:hint="default" w:ascii="宋体" w:hAnsi="宋体" w:cs="宋体"/>
          <w:bCs/>
          <w:sz w:val="24"/>
          <w:lang w:eastAsia="zh-Hans"/>
        </w:rPr>
      </w:pPr>
      <w:r>
        <w:rPr>
          <w:rFonts w:hint="default" w:ascii="宋体" w:hAnsi="宋体" w:cs="宋体"/>
          <w:bCs/>
          <w:sz w:val="24"/>
          <w:lang w:eastAsia="zh-Hans"/>
        </w:rPr>
        <w:t>3.梁启超：《中国历史研究法》（外二种），河北教育出版社，2000年。</w:t>
      </w:r>
    </w:p>
    <w:p>
      <w:pPr>
        <w:spacing w:line="360" w:lineRule="auto"/>
        <w:ind w:firstLine="480" w:firstLineChars="200"/>
        <w:rPr>
          <w:rFonts w:hint="default" w:ascii="宋体" w:hAnsi="宋体" w:cs="宋体"/>
          <w:bCs/>
          <w:sz w:val="24"/>
          <w:lang w:eastAsia="zh-Hans"/>
        </w:rPr>
      </w:pPr>
      <w:r>
        <w:rPr>
          <w:rFonts w:hint="default" w:ascii="宋体" w:hAnsi="宋体" w:cs="宋体"/>
          <w:bCs/>
          <w:sz w:val="24"/>
          <w:lang w:eastAsia="zh-Hans"/>
        </w:rPr>
        <w:t>4.李大钊：《史学要论》，河北教育出版社，2000年。</w:t>
      </w:r>
    </w:p>
    <w:p>
      <w:pPr>
        <w:spacing w:line="360" w:lineRule="auto"/>
        <w:ind w:firstLine="480" w:firstLineChars="200"/>
        <w:rPr>
          <w:rFonts w:hint="default" w:ascii="宋体" w:hAnsi="宋体" w:cs="宋体"/>
          <w:bCs/>
          <w:sz w:val="24"/>
          <w:lang w:eastAsia="zh-Hans"/>
        </w:rPr>
      </w:pPr>
      <w:r>
        <w:rPr>
          <w:rFonts w:hint="default" w:ascii="宋体" w:hAnsi="宋体" w:cs="宋体"/>
          <w:bCs/>
          <w:sz w:val="24"/>
          <w:lang w:eastAsia="zh-Hans"/>
        </w:rPr>
        <w:t>5.柯林武德：《历史的观念》，中译本，中国社会科学出版社，1986年。</w:t>
      </w:r>
    </w:p>
    <w:p>
      <w:pPr>
        <w:spacing w:line="360" w:lineRule="auto"/>
        <w:ind w:firstLine="480" w:firstLineChars="200"/>
        <w:rPr>
          <w:rFonts w:hint="default" w:ascii="宋体" w:hAnsi="宋体" w:cs="宋体"/>
          <w:bCs/>
          <w:sz w:val="24"/>
          <w:lang w:eastAsia="zh-Hans"/>
        </w:rPr>
      </w:pPr>
      <w:r>
        <w:rPr>
          <w:rFonts w:hint="default" w:ascii="宋体" w:hAnsi="宋体" w:cs="宋体"/>
          <w:bCs/>
          <w:sz w:val="24"/>
          <w:lang w:eastAsia="zh-Hans"/>
        </w:rPr>
        <w:t>6.巴勒克拉夫著，杨豫译：《当代史学主要趋势》，上海译文出版社，1987年。</w:t>
      </w:r>
      <w:bookmarkStart w:id="0" w:name="_GoBack"/>
      <w:bookmarkEnd w:id="0"/>
    </w:p>
    <w:p>
      <w:pPr>
        <w:widowControl/>
        <w:spacing w:line="360" w:lineRule="auto"/>
        <w:jc w:val="left"/>
        <w:rPr>
          <w:rFonts w:hint="eastAsia" w:ascii="宋体" w:hAnsi="宋体"/>
          <w:b/>
          <w:sz w:val="24"/>
        </w:rPr>
      </w:pPr>
      <w:r>
        <w:rPr>
          <w:rFonts w:hint="eastAsia" w:ascii="宋体" w:hAnsi="宋体"/>
          <w:b/>
          <w:sz w:val="24"/>
        </w:rPr>
        <w:t>五、考试大纲</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第一章　导论</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一、史学概论的学科性质</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二、史学概论的研究对象及学科任务</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第二章 客观存在的历史</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一、历史客观主义、历史相对主义及其评价</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二、兰克与兰克学派的主要观点，批判历史客观主义理论</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三、克罗齐及历史相对主义思潮，批判历史相对主义思潮</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四、历史科学的认识对象及与其他科学的认识对象的异同</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五、历史事实与历史规律的可认识性</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第三章 主体化的历史</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一、主体化历史的含义及其与客体历史的关系</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二、历史科学的认识所具有的主体意识与其他科学之不同</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三、主体化历史与客体历史相吻合的条件及主体化历史与客体历史相背离的原因</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第四章 历史学与历史科学</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一、历史学的概念、层次及形成、发展的大致历程</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二、史学与其他学科的关系</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三、历史科学的概念及基本理论</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第五章 历史学的社会功能</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一、历史学的认识功能的概念、内容</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二、历史学借鉴功能的概念、范围</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三、历史学教育功能的内涵</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四、如何全面地理解历史学的社会功能</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第六章 史学工作者的基本素养</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一、史德、史学、史识、史才的内涵</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二、史学工作者的基本素养的培养途径</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第七章 史料</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一、史料与史料学的概念</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二、史料学的任务与内容</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三、史料的分类、校勘</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四、史料考证的方法</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第八章 历史研究方法</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一、史实分析法的一般方法</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二、史学分析方法的专门方法</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三、历史表述法的史著体裁</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四、心理史学方法和跨学科史学方法</w:t>
      </w:r>
    </w:p>
    <w:p>
      <w:pPr>
        <w:spacing w:line="360" w:lineRule="auto"/>
        <w:ind w:firstLine="480" w:firstLineChars="200"/>
        <w:rPr>
          <w:rFonts w:hint="eastAsia" w:ascii="宋体" w:hAnsi="宋体" w:eastAsia="宋体" w:cs="宋体"/>
          <w:bCs/>
          <w:sz w:val="24"/>
          <w:lang w:val="en-US" w:eastAsia="zh-Hans"/>
        </w:rPr>
      </w:pPr>
      <w:r>
        <w:rPr>
          <w:rFonts w:hint="eastAsia" w:ascii="宋体" w:hAnsi="宋体" w:eastAsia="宋体" w:cs="宋体"/>
          <w:bCs/>
          <w:sz w:val="24"/>
          <w:lang w:val="en-US" w:eastAsia="zh-Hans"/>
        </w:rPr>
        <w:t xml:space="preserve">    第九章 史学论文写作</w:t>
      </w:r>
    </w:p>
    <w:p>
      <w:pPr>
        <w:spacing w:line="360" w:lineRule="auto"/>
        <w:ind w:firstLine="480" w:firstLineChars="200"/>
        <w:rPr>
          <w:rFonts w:hint="eastAsia" w:ascii="宋体" w:hAnsi="宋体" w:eastAsia="宋体"/>
          <w:bCs/>
          <w:sz w:val="24"/>
        </w:rPr>
      </w:pPr>
      <w:r>
        <w:rPr>
          <w:rFonts w:hint="eastAsia" w:ascii="宋体" w:hAnsi="宋体" w:eastAsia="宋体" w:cs="宋体"/>
          <w:bCs/>
          <w:sz w:val="24"/>
          <w:lang w:val="en-US" w:eastAsia="zh-Hans"/>
        </w:rPr>
        <w:t xml:space="preserve">    一、史学论文的选题、写作与基本要求</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altName w:val="Helvetica Neue"/>
    <w:panose1 w:val="00000000000000000000"/>
    <w:charset w:val="00"/>
    <w:family w:val="roman"/>
    <w:pitch w:val="default"/>
    <w:sig w:usb0="00000000" w:usb1="00000000" w:usb2="00000000" w:usb3="00000000" w:csb0="00040001"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79956"/>
    <w:rsid w:val="5F579956"/>
    <w:rsid w:val="EF9B2FBC"/>
    <w:rsid w:val="FFBF3FC9"/>
    <w:rsid w:val="FFF7C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2022-09-18T21:42:00Z</dcterms:created>
  <dc:creator>芷若</dc:creator>
  <cp:lastModifiedBy>芷若</cp:lastModifiedBy>
  <dcterms:modified xsi:type="dcterms:W3CDTF">2022-09-19T09:59:39Z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98FC8EA0E4AD2775483F2663EADEF9DD</vt:lpwstr>
  </property>
</Properties>
</file>